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Verksamhetsberättelse för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Tullinge Muay Thai thaiboxningsförening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Årsmöte hölls 2023-12-18.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Mötet hölls i TMT:s nya lokaler, Elektronvägen 1, Huddinge.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400"/>
        </w:tabs>
        <w:rPr/>
      </w:pPr>
      <w:r w:rsidDel="00000000" w:rsidR="00000000" w:rsidRPr="00000000">
        <w:rPr>
          <w:rtl w:val="0"/>
        </w:rPr>
        <w:t xml:space="preserve">Föreningen anslöt sig 2009 till Svenska Budo- och kampsportsförbundet.</w:t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Bidrag till föreningen</w:t>
        <w:br w:type="textWrapping"/>
      </w:r>
      <w:r w:rsidDel="00000000" w:rsidR="00000000" w:rsidRPr="00000000">
        <w:rPr>
          <w:rtl w:val="0"/>
        </w:rPr>
        <w:t xml:space="preserve">Riksidrottsförbundet godkände föreningens ansökan om bidrag för 2023. Även föreningens ansökan till kommunen om föreningsbidrag är godkänd.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Medlemsavgifter</w:t>
        <w:br w:type="textWrapping"/>
      </w:r>
      <w:r w:rsidDel="00000000" w:rsidR="00000000" w:rsidRPr="00000000">
        <w:rPr>
          <w:rtl w:val="0"/>
        </w:rPr>
        <w:t xml:space="preserve">Medlemsavgiften beslutades bibehållas 400,-/år på årsmötet.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Större delen av avgiften går till Budoförbundet. Medlemsavgiften berättigar till en olycksfallsförsäkring som Budoförbundet tecknat med försäkringsbolaget Svedea.</w:t>
        <w:br w:type="textWrapping"/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Klubbmästerskap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Två klubbmästerskap har hållits under året.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Ekonomiansvarig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NMK Redovisning AB har haft uppdraget med bokslut och årsredovisningar mm för föreningen.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Verksamheten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Verksamheten gicks igenom enligt nedan: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Vad har uppfyllts/inte uppfyllts det gångna verksamhetsåret?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09" w:firstLine="0"/>
        <w:rPr/>
      </w:pPr>
      <w:r w:rsidDel="00000000" w:rsidR="00000000" w:rsidRPr="00000000">
        <w:rPr>
          <w:rtl w:val="0"/>
        </w:rPr>
        <w:t xml:space="preserve">Arbete mot psykisk ohälsa – inga konkreta aktiviteter förutom stöd till enskilda medlemmar.</w:t>
        <w:br w:type="textWrapping"/>
      </w:r>
    </w:p>
    <w:p w:rsidR="00000000" w:rsidDel="00000000" w:rsidP="00000000" w:rsidRDefault="00000000" w:rsidRPr="00000000" w14:paraId="0000001A">
      <w:pPr>
        <w:ind w:left="709" w:firstLine="0"/>
        <w:rPr/>
      </w:pPr>
      <w:r w:rsidDel="00000000" w:rsidR="00000000" w:rsidRPr="00000000">
        <w:rPr>
          <w:rtl w:val="0"/>
        </w:rPr>
        <w:t xml:space="preserve">Seminarier – ej så många som förväntat.</w:t>
        <w:br w:type="textWrapping"/>
      </w:r>
    </w:p>
    <w:p w:rsidR="00000000" w:rsidDel="00000000" w:rsidP="00000000" w:rsidRDefault="00000000" w:rsidRPr="00000000" w14:paraId="0000001B">
      <w:pPr>
        <w:ind w:left="709" w:firstLine="0"/>
        <w:rPr/>
      </w:pPr>
      <w:r w:rsidDel="00000000" w:rsidR="00000000" w:rsidRPr="00000000">
        <w:rPr>
          <w:rtl w:val="0"/>
        </w:rPr>
        <w:t xml:space="preserve">Tränarutbildningar – utbildningar på RF har utförts (avsaknad på svenska marknaden av anpassade utbildningar för thaiboxning).</w:t>
        <w:br w:type="textWrapping"/>
      </w:r>
    </w:p>
    <w:p w:rsidR="00000000" w:rsidDel="00000000" w:rsidP="00000000" w:rsidRDefault="00000000" w:rsidRPr="00000000" w14:paraId="0000001C">
      <w:pPr>
        <w:ind w:left="709" w:firstLine="0"/>
        <w:rPr/>
      </w:pPr>
      <w:r w:rsidDel="00000000" w:rsidR="00000000" w:rsidRPr="00000000">
        <w:rPr>
          <w:rtl w:val="0"/>
        </w:rPr>
        <w:t xml:space="preserve">En kvinnlig junior tog SM-guld under året.</w:t>
      </w:r>
    </w:p>
    <w:p w:rsidR="00000000" w:rsidDel="00000000" w:rsidP="00000000" w:rsidRDefault="00000000" w:rsidRPr="00000000" w14:paraId="0000001D">
      <w:pPr>
        <w:ind w:left="709" w:firstLine="0"/>
        <w:rPr/>
      </w:pPr>
      <w:r w:rsidDel="00000000" w:rsidR="00000000" w:rsidRPr="00000000">
        <w:rPr>
          <w:rtl w:val="0"/>
        </w:rPr>
        <w:t xml:space="preserve">En manlig tog även SM-guld under året.</w:t>
      </w:r>
    </w:p>
    <w:p w:rsidR="00000000" w:rsidDel="00000000" w:rsidP="00000000" w:rsidRDefault="00000000" w:rsidRPr="00000000" w14:paraId="0000001E">
      <w:pPr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9" w:firstLine="0"/>
        <w:rPr/>
      </w:pPr>
      <w:r w:rsidDel="00000000" w:rsidR="00000000" w:rsidRPr="00000000">
        <w:rPr>
          <w:rtl w:val="0"/>
        </w:rPr>
        <w:t xml:space="preserve">Fortgående arbete att uppmana tjejer att tävla pågår, samt försök att få in kvinnliga tränare.</w:t>
        <w:br w:type="textWrapping"/>
      </w:r>
    </w:p>
    <w:p w:rsidR="00000000" w:rsidDel="00000000" w:rsidP="00000000" w:rsidRDefault="00000000" w:rsidRPr="00000000" w14:paraId="00000020">
      <w:pPr>
        <w:ind w:left="709" w:firstLine="0"/>
        <w:rPr/>
      </w:pPr>
      <w:r w:rsidDel="00000000" w:rsidR="00000000" w:rsidRPr="00000000">
        <w:rPr>
          <w:rtl w:val="0"/>
        </w:rPr>
        <w:t xml:space="preserve">Fler juniorer har uppmanats att tävla och det är på gång.</w:t>
        <w:br w:type="textWrapping"/>
      </w:r>
    </w:p>
    <w:p w:rsidR="00000000" w:rsidDel="00000000" w:rsidP="00000000" w:rsidRDefault="00000000" w:rsidRPr="00000000" w14:paraId="00000021">
      <w:pPr>
        <w:ind w:left="709" w:firstLine="0"/>
        <w:rPr/>
      </w:pPr>
      <w:r w:rsidDel="00000000" w:rsidR="00000000" w:rsidRPr="00000000">
        <w:rPr>
          <w:rtl w:val="0"/>
        </w:rPr>
        <w:t xml:space="preserve">Föreningen har inte fler kvinnliga tränare i dagsläget än förra året.</w:t>
        <w:br w:type="textWrapping"/>
      </w:r>
    </w:p>
    <w:p w:rsidR="00000000" w:rsidDel="00000000" w:rsidP="00000000" w:rsidRDefault="00000000" w:rsidRPr="00000000" w14:paraId="00000022">
      <w:pPr>
        <w:ind w:left="709" w:firstLine="0"/>
        <w:rPr/>
      </w:pPr>
      <w:r w:rsidDel="00000000" w:rsidR="00000000" w:rsidRPr="00000000">
        <w:rPr>
          <w:rtl w:val="0"/>
        </w:rPr>
        <w:t xml:space="preserve">Kommunikationen har blivit tydligare via mail och sociala medier.</w:t>
        <w:br w:type="textWrapping"/>
      </w:r>
    </w:p>
    <w:p w:rsidR="00000000" w:rsidDel="00000000" w:rsidP="00000000" w:rsidRDefault="00000000" w:rsidRPr="00000000" w14:paraId="00000023">
      <w:pPr>
        <w:ind w:left="709" w:firstLine="0"/>
        <w:rPr/>
      </w:pPr>
      <w:r w:rsidDel="00000000" w:rsidR="00000000" w:rsidRPr="00000000">
        <w:rPr>
          <w:rtl w:val="0"/>
        </w:rPr>
        <w:t xml:space="preserve">Föreningen har uppnått mer än 1100 medlemmar.</w:t>
      </w:r>
    </w:p>
    <w:p w:rsidR="00000000" w:rsidDel="00000000" w:rsidP="00000000" w:rsidRDefault="00000000" w:rsidRPr="00000000" w14:paraId="00000024">
      <w:pPr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9" w:firstLine="0"/>
        <w:rPr/>
      </w:pPr>
      <w:r w:rsidDel="00000000" w:rsidR="00000000" w:rsidRPr="00000000">
        <w:rPr>
          <w:rtl w:val="0"/>
        </w:rPr>
        <w:t xml:space="preserve">Mer material som kan användas på träningarna har inhandlats.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